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BDAD" w14:textId="40CF65E5" w:rsidR="00E32323" w:rsidRPr="00343A2E" w:rsidRDefault="00457F4C">
      <w:pPr>
        <w:rPr>
          <w:sz w:val="22"/>
        </w:rPr>
      </w:pPr>
      <w:r>
        <w:rPr>
          <w:rFonts w:ascii="Times New Roman" w:hAnsi="Times New Roman" w:cs="Times New Roman"/>
          <w:sz w:val="22"/>
        </w:rPr>
        <w:t xml:space="preserve">Form </w:t>
      </w:r>
      <w:r w:rsidR="00F37151">
        <w:rPr>
          <w:rFonts w:ascii="Times New Roman" w:hAnsi="Times New Roman" w:cs="Times New Roman"/>
          <w:sz w:val="22"/>
        </w:rPr>
        <w:t>11</w:t>
      </w:r>
      <w:r>
        <w:rPr>
          <w:rFonts w:ascii="Times New Roman" w:hAnsi="Times New Roman" w:cs="Times New Roman"/>
          <w:sz w:val="22"/>
        </w:rPr>
        <w:t xml:space="preserve"> (Pertaining to </w:t>
      </w:r>
      <w:r w:rsidR="00F37151">
        <w:rPr>
          <w:rFonts w:ascii="Times New Roman" w:hAnsi="Times New Roman" w:cs="Times New Roman"/>
          <w:sz w:val="22"/>
        </w:rPr>
        <w:t>17</w:t>
      </w:r>
      <w:r>
        <w:rPr>
          <w:rFonts w:ascii="Times New Roman" w:hAnsi="Times New Roman" w:cs="Times New Roman"/>
          <w:sz w:val="22"/>
        </w:rPr>
        <w:t>.)</w:t>
      </w:r>
    </w:p>
    <w:p w14:paraId="19847C6D" w14:textId="77777777" w:rsidR="005F54E4" w:rsidRPr="00343A2E" w:rsidRDefault="005F54E4" w:rsidP="00343A2E">
      <w:pPr>
        <w:ind w:firstLineChars="4000" w:firstLine="8800"/>
        <w:rPr>
          <w:sz w:val="22"/>
        </w:rPr>
      </w:pPr>
    </w:p>
    <w:p w14:paraId="0AA62EA1" w14:textId="51503883" w:rsidR="00D833CC" w:rsidRPr="00343A2E" w:rsidRDefault="00457F4C" w:rsidP="00457F4C">
      <w:pPr>
        <w:wordWrap w:val="0"/>
        <w:ind w:right="44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>
        <w:rPr>
          <w:rFonts w:hint="eastAsia"/>
          <w:sz w:val="22"/>
        </w:rPr>
        <w:t>D</w:t>
      </w:r>
      <w:r>
        <w:rPr>
          <w:sz w:val="22"/>
        </w:rPr>
        <w:t>ate</w:t>
      </w:r>
      <w:r w:rsidR="00343A2E">
        <w:rPr>
          <w:rFonts w:hint="eastAsia"/>
          <w:sz w:val="22"/>
        </w:rPr>
        <w:t xml:space="preserve">　　　</w:t>
      </w:r>
    </w:p>
    <w:p w14:paraId="24577F7A" w14:textId="77777777" w:rsidR="00C97998" w:rsidRPr="00343A2E" w:rsidRDefault="00C97998">
      <w:pPr>
        <w:rPr>
          <w:sz w:val="22"/>
        </w:rPr>
      </w:pPr>
    </w:p>
    <w:p w14:paraId="4BC22C82" w14:textId="0CE390CF" w:rsidR="00D833CC" w:rsidRPr="00343A2E" w:rsidRDefault="00457F4C">
      <w:pPr>
        <w:rPr>
          <w:sz w:val="22"/>
        </w:rPr>
      </w:pPr>
      <w:r>
        <w:rPr>
          <w:rFonts w:ascii="Times New Roman" w:hAnsi="Times New Roman" w:cs="Times New Roman"/>
          <w:sz w:val="22"/>
        </w:rPr>
        <w:t>To: The Governor of Tokyo</w:t>
      </w:r>
    </w:p>
    <w:p w14:paraId="7332521D" w14:textId="77777777" w:rsidR="00C52407" w:rsidRPr="00C52407" w:rsidRDefault="00C52407" w:rsidP="00C52407">
      <w:pPr>
        <w:rPr>
          <w:sz w:val="22"/>
        </w:rPr>
      </w:pPr>
    </w:p>
    <w:p w14:paraId="6C850909" w14:textId="20B8DAE6" w:rsidR="00C52407" w:rsidRPr="00C52407" w:rsidRDefault="00457F4C" w:rsidP="00C52407">
      <w:pPr>
        <w:ind w:firstLineChars="2767" w:firstLine="6087"/>
        <w:rPr>
          <w:sz w:val="22"/>
        </w:rPr>
      </w:pPr>
      <w:r>
        <w:rPr>
          <w:rFonts w:ascii="Times New Roman" w:hAnsi="Times New Roman" w:cs="Times New Roman"/>
          <w:sz w:val="22"/>
        </w:rPr>
        <w:t>Address:</w:t>
      </w:r>
    </w:p>
    <w:p w14:paraId="46B88AB1" w14:textId="77777777" w:rsidR="00C52407" w:rsidRPr="00C52407" w:rsidRDefault="00C52407" w:rsidP="00C52407">
      <w:pPr>
        <w:ind w:firstLineChars="2767" w:firstLine="6087"/>
        <w:rPr>
          <w:sz w:val="22"/>
        </w:rPr>
      </w:pPr>
    </w:p>
    <w:p w14:paraId="30AD7BD9" w14:textId="3E857AF6" w:rsidR="00C52407" w:rsidRPr="00C52407" w:rsidRDefault="00457F4C" w:rsidP="00C52407">
      <w:pPr>
        <w:ind w:firstLineChars="2767" w:firstLine="6087"/>
        <w:rPr>
          <w:sz w:val="22"/>
        </w:rPr>
      </w:pPr>
      <w:r>
        <w:rPr>
          <w:rFonts w:ascii="Times New Roman" w:hAnsi="Times New Roman" w:cs="Times New Roman"/>
          <w:sz w:val="22"/>
        </w:rPr>
        <w:t>Company</w:t>
      </w:r>
      <w:r w:rsidR="00C52407" w:rsidRPr="00C52407">
        <w:rPr>
          <w:rFonts w:hint="eastAsia"/>
          <w:sz w:val="22"/>
        </w:rPr>
        <w:t>（</w:t>
      </w:r>
      <w:r w:rsidRPr="00457F4C">
        <w:rPr>
          <w:sz w:val="22"/>
        </w:rPr>
        <w:t>Branch/Office name</w:t>
      </w:r>
      <w:r w:rsidR="00C52407" w:rsidRPr="00C52407">
        <w:rPr>
          <w:rFonts w:hint="eastAsia"/>
          <w:sz w:val="22"/>
        </w:rPr>
        <w:t>）</w:t>
      </w:r>
    </w:p>
    <w:p w14:paraId="0A74FB9E" w14:textId="77777777" w:rsidR="00C52407" w:rsidRPr="00C52407" w:rsidRDefault="00C52407" w:rsidP="00C52407">
      <w:pPr>
        <w:ind w:firstLineChars="2767" w:firstLine="6087"/>
        <w:rPr>
          <w:sz w:val="22"/>
        </w:rPr>
      </w:pPr>
    </w:p>
    <w:p w14:paraId="44E59053" w14:textId="35C81708" w:rsidR="00C52407" w:rsidRPr="00C52407" w:rsidRDefault="00C52407" w:rsidP="00C52407">
      <w:pPr>
        <w:ind w:firstLineChars="2767" w:firstLine="6087"/>
      </w:pPr>
      <w:r w:rsidRPr="00C5240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124C5" wp14:editId="62CC5309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7798F1B4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="00457F4C" w:rsidRPr="00457F4C">
        <w:rPr>
          <w:rFonts w:ascii="Times New Roman" w:hAnsi="Times New Roman" w:cs="Times New Roman"/>
          <w:sz w:val="22"/>
        </w:rPr>
        <w:t xml:space="preserve"> </w:t>
      </w:r>
      <w:r w:rsidR="00457F4C">
        <w:rPr>
          <w:rFonts w:ascii="Times New Roman" w:hAnsi="Times New Roman" w:cs="Times New Roman"/>
          <w:sz w:val="22"/>
        </w:rPr>
        <w:t>Representative</w:t>
      </w:r>
      <w:r w:rsidR="006F188F">
        <w:rPr>
          <w:rFonts w:ascii="Times New Roman" w:hAnsi="Times New Roman" w:cs="Times New Roman"/>
          <w:sz w:val="22"/>
        </w:rPr>
        <w:t xml:space="preserve"> Name</w:t>
      </w:r>
      <w:r w:rsidR="00457F4C">
        <w:rPr>
          <w:rFonts w:ascii="Times New Roman" w:hAnsi="Times New Roman" w:cs="Times New Roman"/>
          <w:sz w:val="22"/>
        </w:rPr>
        <w:t xml:space="preserve"> (Representative in Japan):</w:t>
      </w:r>
    </w:p>
    <w:p w14:paraId="35DE9546" w14:textId="77777777" w:rsidR="00C52407" w:rsidRPr="00C52407" w:rsidRDefault="00C52407" w:rsidP="00C52407"/>
    <w:p w14:paraId="7410F3D2" w14:textId="274CE9AA" w:rsidR="00457F4C" w:rsidRDefault="00457F4C" w:rsidP="00457F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Overseas Business Operations Establishment Subsidy Program</w:t>
      </w:r>
    </w:p>
    <w:p w14:paraId="37115F18" w14:textId="4966C7E2" w:rsidR="00D833CC" w:rsidRDefault="00457F4C" w:rsidP="00457F4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Notification of Changes</w:t>
      </w:r>
    </w:p>
    <w:p w14:paraId="3079EC31" w14:textId="77777777"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183038D2" w14:textId="6F84D80F" w:rsidR="00EA7DFB" w:rsidRDefault="00457F4C" w:rsidP="003F5C27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With reference to the Overseas Business Operations Establishment Subsidy Program, with decision to grant subsidy effected on </w:t>
      </w:r>
      <w:r w:rsidRPr="00097B3D">
        <w:rPr>
          <w:rFonts w:ascii="Times New Roman" w:hAnsi="Times New Roman" w:cs="Times New Roman"/>
          <w:sz w:val="26"/>
          <w:szCs w:val="26"/>
          <w:u w:val="single"/>
        </w:rPr>
        <w:t>(Date)</w:t>
      </w:r>
      <w:r w:rsidRPr="00097B3D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97B3D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, we hereby submit a report on the following changes, in accordance with item </w:t>
      </w:r>
      <w:r w:rsidR="00F37151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. of the Grant Outline for the Overseas Business Operations Establishment Subsidy Program.</w:t>
      </w:r>
    </w:p>
    <w:p w14:paraId="0D00960D" w14:textId="77777777" w:rsidR="00687E24" w:rsidRDefault="00687E24" w:rsidP="00687E24">
      <w:pPr>
        <w:rPr>
          <w:sz w:val="28"/>
          <w:szCs w:val="28"/>
        </w:rPr>
      </w:pPr>
    </w:p>
    <w:p w14:paraId="6A892851" w14:textId="77777777"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30"/>
        <w:gridCol w:w="698"/>
        <w:gridCol w:w="7418"/>
      </w:tblGrid>
      <w:tr w:rsidR="00457F4C" w:rsidRPr="00630F71" w14:paraId="7E9103BF" w14:textId="77777777" w:rsidTr="00457F4C">
        <w:trPr>
          <w:trHeight w:val="554"/>
        </w:trPr>
        <w:tc>
          <w:tcPr>
            <w:tcW w:w="2330" w:type="dxa"/>
            <w:vMerge w:val="restart"/>
            <w:vAlign w:val="center"/>
          </w:tcPr>
          <w:p w14:paraId="2ADCA316" w14:textId="289A0192" w:rsidR="00457F4C" w:rsidRPr="00F47926" w:rsidRDefault="00457F4C" w:rsidP="00457F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Item(s) changed</w:t>
            </w:r>
          </w:p>
        </w:tc>
        <w:tc>
          <w:tcPr>
            <w:tcW w:w="8116" w:type="dxa"/>
            <w:gridSpan w:val="2"/>
            <w:tcBorders>
              <w:bottom w:val="single" w:sz="4" w:space="0" w:color="auto"/>
            </w:tcBorders>
            <w:vAlign w:val="center"/>
          </w:tcPr>
          <w:p w14:paraId="6D695FE7" w14:textId="66CFCBA8" w:rsidR="00457F4C" w:rsidRPr="00630F71" w:rsidRDefault="00457F4C" w:rsidP="00457F4C">
            <w:pPr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Please circle the applicable items.</w:t>
            </w:r>
          </w:p>
        </w:tc>
      </w:tr>
      <w:tr w:rsidR="00457F4C" w:rsidRPr="00630F71" w14:paraId="3FCCC374" w14:textId="77777777" w:rsidTr="00457F4C">
        <w:trPr>
          <w:trHeight w:val="554"/>
        </w:trPr>
        <w:tc>
          <w:tcPr>
            <w:tcW w:w="2330" w:type="dxa"/>
            <w:vMerge/>
            <w:vAlign w:val="center"/>
          </w:tcPr>
          <w:p w14:paraId="1C49A6B5" w14:textId="77777777" w:rsidR="00457F4C" w:rsidRDefault="00457F4C" w:rsidP="00457F4C">
            <w:pPr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2C05" w14:textId="77777777" w:rsidR="00457F4C" w:rsidRDefault="00457F4C" w:rsidP="00457F4C">
            <w:pPr>
              <w:rPr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E937B" w14:textId="25B1229B" w:rsidR="00457F4C" w:rsidRPr="00457F4C" w:rsidRDefault="00457F4C" w:rsidP="00457F4C">
            <w:pPr>
              <w:rPr>
                <w:sz w:val="24"/>
                <w:szCs w:val="24"/>
              </w:rPr>
            </w:pPr>
            <w:r w:rsidRPr="00457F4C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r w:rsidRPr="00457F4C">
              <w:rPr>
                <w:rFonts w:hint="eastAsia"/>
                <w:sz w:val="24"/>
                <w:szCs w:val="24"/>
              </w:rPr>
              <w:t>（</w:t>
            </w:r>
            <w:r w:rsidRPr="00457F4C">
              <w:rPr>
                <w:sz w:val="24"/>
                <w:szCs w:val="24"/>
              </w:rPr>
              <w:t>Branch/Office name</w:t>
            </w:r>
            <w:r w:rsidRPr="00457F4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57F4C" w:rsidRPr="00630F71" w14:paraId="37EE4D40" w14:textId="77777777" w:rsidTr="00457F4C">
        <w:trPr>
          <w:trHeight w:val="554"/>
        </w:trPr>
        <w:tc>
          <w:tcPr>
            <w:tcW w:w="2330" w:type="dxa"/>
            <w:vMerge/>
            <w:vAlign w:val="center"/>
          </w:tcPr>
          <w:p w14:paraId="2D7316F4" w14:textId="77777777" w:rsidR="00457F4C" w:rsidRDefault="00457F4C" w:rsidP="00457F4C">
            <w:pPr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5201" w14:textId="77777777" w:rsidR="00457F4C" w:rsidRPr="00EA7DFB" w:rsidRDefault="00457F4C" w:rsidP="00457F4C">
            <w:pPr>
              <w:rPr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AAF27" w14:textId="7DCDBE76" w:rsidR="00457F4C" w:rsidRPr="00EA7DFB" w:rsidRDefault="00457F4C" w:rsidP="00457F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</w:tr>
      <w:tr w:rsidR="00457F4C" w:rsidRPr="00630F71" w14:paraId="51FAFDEB" w14:textId="77777777" w:rsidTr="00457F4C">
        <w:trPr>
          <w:trHeight w:val="554"/>
        </w:trPr>
        <w:tc>
          <w:tcPr>
            <w:tcW w:w="2330" w:type="dxa"/>
            <w:vMerge/>
            <w:vAlign w:val="center"/>
          </w:tcPr>
          <w:p w14:paraId="4C16612C" w14:textId="77777777" w:rsidR="00457F4C" w:rsidRDefault="00457F4C" w:rsidP="00457F4C">
            <w:pPr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56C" w14:textId="77777777" w:rsidR="00457F4C" w:rsidRPr="00EA7DFB" w:rsidRDefault="00457F4C" w:rsidP="00457F4C">
            <w:pPr>
              <w:rPr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E9AF1" w14:textId="74290834" w:rsidR="00457F4C" w:rsidRPr="00EA7DFB" w:rsidRDefault="00457F4C" w:rsidP="00457F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Representative (Representative in Japan)</w:t>
            </w:r>
          </w:p>
        </w:tc>
      </w:tr>
      <w:tr w:rsidR="00457F4C" w:rsidRPr="00630F71" w14:paraId="5C06E8A5" w14:textId="77777777" w:rsidTr="00457F4C">
        <w:trPr>
          <w:trHeight w:val="554"/>
        </w:trPr>
        <w:tc>
          <w:tcPr>
            <w:tcW w:w="2330" w:type="dxa"/>
            <w:vMerge/>
            <w:vAlign w:val="center"/>
          </w:tcPr>
          <w:p w14:paraId="24EC0FA4" w14:textId="77777777" w:rsidR="00457F4C" w:rsidRDefault="00457F4C" w:rsidP="00457F4C">
            <w:pPr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20D64E" w14:textId="77777777" w:rsidR="00457F4C" w:rsidRPr="00EA7DFB" w:rsidRDefault="00457F4C" w:rsidP="00457F4C">
            <w:pPr>
              <w:rPr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CA2C00" w14:textId="7EDB44F4" w:rsidR="00457F4C" w:rsidRPr="00EA7DFB" w:rsidRDefault="00457F4C" w:rsidP="00457F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Matters rendering it impossible to fulfill the grant criteria</w:t>
            </w:r>
          </w:p>
        </w:tc>
      </w:tr>
      <w:tr w:rsidR="00457F4C" w:rsidRPr="00630F71" w14:paraId="65F3D779" w14:textId="77777777" w:rsidTr="00457F4C">
        <w:trPr>
          <w:trHeight w:hRule="exact" w:val="3686"/>
        </w:trPr>
        <w:tc>
          <w:tcPr>
            <w:tcW w:w="2330" w:type="dxa"/>
            <w:vAlign w:val="center"/>
          </w:tcPr>
          <w:p w14:paraId="1017EA78" w14:textId="5721E297" w:rsidR="00457F4C" w:rsidRPr="00F47926" w:rsidRDefault="00457F4C" w:rsidP="00457F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change(s)</w:t>
            </w:r>
          </w:p>
        </w:tc>
        <w:tc>
          <w:tcPr>
            <w:tcW w:w="8116" w:type="dxa"/>
            <w:gridSpan w:val="2"/>
            <w:vAlign w:val="center"/>
          </w:tcPr>
          <w:p w14:paraId="008ABFFC" w14:textId="77777777" w:rsidR="00457F4C" w:rsidRPr="00EA7DFB" w:rsidRDefault="00457F4C" w:rsidP="00457F4C">
            <w:pPr>
              <w:rPr>
                <w:sz w:val="24"/>
                <w:szCs w:val="24"/>
              </w:rPr>
            </w:pPr>
          </w:p>
        </w:tc>
      </w:tr>
    </w:tbl>
    <w:p w14:paraId="569E2E40" w14:textId="77777777" w:rsidR="003F5C27" w:rsidRPr="003F5C27" w:rsidRDefault="003F5C27" w:rsidP="003F5C27">
      <w:pPr>
        <w:rPr>
          <w:sz w:val="26"/>
          <w:szCs w:val="26"/>
        </w:rPr>
      </w:pPr>
    </w:p>
    <w:sectPr w:rsidR="003F5C27" w:rsidRPr="003F5C27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018C" w14:textId="77777777" w:rsidR="002121BD" w:rsidRDefault="002121BD" w:rsidP="00144718">
      <w:r>
        <w:separator/>
      </w:r>
    </w:p>
  </w:endnote>
  <w:endnote w:type="continuationSeparator" w:id="0">
    <w:p w14:paraId="719C73B6" w14:textId="77777777" w:rsidR="002121BD" w:rsidRDefault="002121BD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632B" w14:textId="77777777" w:rsidR="002121BD" w:rsidRDefault="002121BD" w:rsidP="00144718">
      <w:r>
        <w:separator/>
      </w:r>
    </w:p>
  </w:footnote>
  <w:footnote w:type="continuationSeparator" w:id="0">
    <w:p w14:paraId="5F2A076A" w14:textId="77777777" w:rsidR="002121BD" w:rsidRDefault="002121BD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E1FD7"/>
    <w:rsid w:val="000E7B08"/>
    <w:rsid w:val="00144718"/>
    <w:rsid w:val="00156ECB"/>
    <w:rsid w:val="001B2B0B"/>
    <w:rsid w:val="001D3A5F"/>
    <w:rsid w:val="002066DD"/>
    <w:rsid w:val="002121BD"/>
    <w:rsid w:val="00234288"/>
    <w:rsid w:val="00247401"/>
    <w:rsid w:val="0028790D"/>
    <w:rsid w:val="002D0ED0"/>
    <w:rsid w:val="002D556A"/>
    <w:rsid w:val="00343A2E"/>
    <w:rsid w:val="00345A75"/>
    <w:rsid w:val="003F5C27"/>
    <w:rsid w:val="00402842"/>
    <w:rsid w:val="00457F4C"/>
    <w:rsid w:val="004B01D3"/>
    <w:rsid w:val="005210BB"/>
    <w:rsid w:val="005F54E4"/>
    <w:rsid w:val="00630F71"/>
    <w:rsid w:val="006425EF"/>
    <w:rsid w:val="00651E33"/>
    <w:rsid w:val="0065433A"/>
    <w:rsid w:val="00663E0B"/>
    <w:rsid w:val="00687E24"/>
    <w:rsid w:val="006F188F"/>
    <w:rsid w:val="007178FA"/>
    <w:rsid w:val="00731B1B"/>
    <w:rsid w:val="00742084"/>
    <w:rsid w:val="007E011E"/>
    <w:rsid w:val="007E424B"/>
    <w:rsid w:val="00892CF6"/>
    <w:rsid w:val="009049BA"/>
    <w:rsid w:val="00915F64"/>
    <w:rsid w:val="009877C2"/>
    <w:rsid w:val="0099247B"/>
    <w:rsid w:val="00AB7067"/>
    <w:rsid w:val="00B015DD"/>
    <w:rsid w:val="00B82267"/>
    <w:rsid w:val="00C05EF9"/>
    <w:rsid w:val="00C52407"/>
    <w:rsid w:val="00C56C9D"/>
    <w:rsid w:val="00C72001"/>
    <w:rsid w:val="00C97998"/>
    <w:rsid w:val="00D31FC1"/>
    <w:rsid w:val="00D361DF"/>
    <w:rsid w:val="00D833CC"/>
    <w:rsid w:val="00E32323"/>
    <w:rsid w:val="00EA7DFB"/>
    <w:rsid w:val="00F06CDB"/>
    <w:rsid w:val="00F37151"/>
    <w:rsid w:val="00F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140A1"/>
  <w15:docId w15:val="{32ED4051-5629-451F-8A72-954229DD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7788-9B1E-4334-BA60-DF513B6A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井島　加南子</cp:lastModifiedBy>
  <cp:revision>7</cp:revision>
  <dcterms:created xsi:type="dcterms:W3CDTF">2023-04-25T09:37:00Z</dcterms:created>
  <dcterms:modified xsi:type="dcterms:W3CDTF">2024-09-18T09:19:00Z</dcterms:modified>
</cp:coreProperties>
</file>